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2E8D9" w14:textId="77777777" w:rsidR="00F10981" w:rsidRDefault="00604A7A">
      <w:pPr>
        <w:pStyle w:val="Nadpis1"/>
        <w:spacing w:before="200" w:after="200"/>
      </w:pPr>
      <w:bookmarkStart w:id="0" w:name="_7ii53sft59y" w:colFirst="0" w:colLast="0"/>
      <w:bookmarkEnd w:id="0"/>
      <w:r>
        <w:t>Pracovní list - 1. hodina</w:t>
      </w:r>
    </w:p>
    <w:tbl>
      <w:tblPr>
        <w:tblStyle w:val="a0"/>
        <w:tblW w:w="103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4305"/>
        <w:gridCol w:w="750"/>
        <w:gridCol w:w="4560"/>
      </w:tblGrid>
      <w:tr w:rsidR="00F10981" w14:paraId="602EAF07" w14:textId="77777777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BC3E5" w14:textId="77777777" w:rsidR="00F10981" w:rsidRDefault="0060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Žák 1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6F3B8" w14:textId="77777777" w:rsidR="00F10981" w:rsidRDefault="00F1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B748" w14:textId="77777777" w:rsidR="00F10981" w:rsidRDefault="00604A7A">
            <w:pPr>
              <w:widowControl w:val="0"/>
              <w:spacing w:line="240" w:lineRule="auto"/>
            </w:pPr>
            <w:r>
              <w:t xml:space="preserve">Žák 3 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40C09" w14:textId="77777777" w:rsidR="00F10981" w:rsidRDefault="00F1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10981" w14:paraId="7B632F70" w14:textId="77777777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D7FD3" w14:textId="77777777" w:rsidR="00F10981" w:rsidRDefault="00604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Žák 2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DAB28" w14:textId="77777777" w:rsidR="00F10981" w:rsidRDefault="00F1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BC76B" w14:textId="77777777" w:rsidR="00F10981" w:rsidRDefault="00604A7A">
            <w:pPr>
              <w:widowControl w:val="0"/>
              <w:spacing w:line="240" w:lineRule="auto"/>
            </w:pPr>
            <w:r>
              <w:t>Žák 4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E1BF3" w14:textId="77777777" w:rsidR="00F10981" w:rsidRDefault="00F1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71FC6C3" w14:textId="77777777" w:rsidR="00F10981" w:rsidRDefault="00F10981"/>
    <w:p w14:paraId="0918F00C" w14:textId="77777777" w:rsidR="00F10981" w:rsidRDefault="00604A7A">
      <w:pPr>
        <w:numPr>
          <w:ilvl w:val="0"/>
          <w:numId w:val="2"/>
        </w:numPr>
        <w:spacing w:line="360" w:lineRule="auto"/>
        <w:jc w:val="both"/>
      </w:pPr>
      <w:r>
        <w:t xml:space="preserve">Otevřu stránku na adrese </w:t>
      </w:r>
      <w:hyperlink r:id="rId5">
        <w:r>
          <w:rPr>
            <w:color w:val="1155CC"/>
            <w:u w:val="single"/>
          </w:rPr>
          <w:t>https://wordart.com/create</w:t>
        </w:r>
      </w:hyperlink>
      <w:r>
        <w:t xml:space="preserve"> a vytvořím slovní mrak na téma UFO.</w:t>
      </w:r>
    </w:p>
    <w:p w14:paraId="1CBDC198" w14:textId="77777777" w:rsidR="00F10981" w:rsidRDefault="00604A7A">
      <w:pPr>
        <w:numPr>
          <w:ilvl w:val="0"/>
          <w:numId w:val="2"/>
        </w:numPr>
        <w:spacing w:line="360" w:lineRule="auto"/>
        <w:jc w:val="both"/>
      </w:pPr>
      <w:r>
        <w:t>Slovní mrak uložím do PC a vložím jej následně do tohoto pracovního listu.</w:t>
      </w:r>
    </w:p>
    <w:p w14:paraId="36B8B7C4" w14:textId="5104BD3C" w:rsidR="00F10981" w:rsidRDefault="00604A7A">
      <w:pPr>
        <w:numPr>
          <w:ilvl w:val="0"/>
          <w:numId w:val="2"/>
        </w:numPr>
        <w:spacing w:line="360" w:lineRule="auto"/>
        <w:jc w:val="both"/>
      </w:pPr>
      <w:r>
        <w:t>Vyhledám informace o místě “</w:t>
      </w:r>
      <w:r>
        <w:rPr>
          <w:b/>
        </w:rPr>
        <w:t>AREA 51</w:t>
      </w:r>
      <w:r>
        <w:t xml:space="preserve">” a o městečku </w:t>
      </w:r>
      <w:r>
        <w:rPr>
          <w:b/>
        </w:rPr>
        <w:t>Roswell</w:t>
      </w:r>
      <w:r>
        <w:t xml:space="preserve"> v Novém Mexiku a zjistím, co tyto dva pojmy spojuje. V mapě vyznačím obě místa, do tabulky níže zapíši v bodech o co se jedná. </w:t>
      </w:r>
    </w:p>
    <w:p w14:paraId="1A491AD7" w14:textId="03D770D3" w:rsidR="00F10981" w:rsidRDefault="008274C5" w:rsidP="008274C5">
      <w:pPr>
        <w:numPr>
          <w:ilvl w:val="0"/>
          <w:numId w:val="2"/>
        </w:numPr>
        <w:spacing w:line="360" w:lineRule="auto"/>
        <w:jc w:val="both"/>
      </w:pPr>
      <w:bookmarkStart w:id="1" w:name="_GoBack"/>
      <w:r>
        <w:rPr>
          <w:noProof/>
          <w:lang w:val="cs-CZ"/>
        </w:rPr>
        <w:drawing>
          <wp:anchor distT="114300" distB="114300" distL="114300" distR="114300" simplePos="0" relativeHeight="251658240" behindDoc="0" locked="0" layoutInCell="1" hidden="0" allowOverlap="1" wp14:anchorId="72148389" wp14:editId="64675F41">
            <wp:simplePos x="0" y="0"/>
            <wp:positionH relativeFrom="margin">
              <wp:align>center</wp:align>
            </wp:positionH>
            <wp:positionV relativeFrom="paragraph">
              <wp:posOffset>326390</wp:posOffset>
            </wp:positionV>
            <wp:extent cx="5480900" cy="3558613"/>
            <wp:effectExtent l="0" t="0" r="5715" b="3810"/>
            <wp:wrapTopAndBottom distT="114300" distB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0900" cy="3558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1"/>
      <w:r w:rsidR="00604A7A">
        <w:t>Pracovní list ulož a odešli na e-mail khas@zsstankov.cz.</w:t>
      </w:r>
    </w:p>
    <w:tbl>
      <w:tblPr>
        <w:tblStyle w:val="a1"/>
        <w:tblW w:w="11010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10"/>
      </w:tblGrid>
      <w:tr w:rsidR="00F10981" w14:paraId="2638D6F3" w14:textId="77777777">
        <w:trPr>
          <w:trHeight w:val="580"/>
        </w:trPr>
        <w:tc>
          <w:tcPr>
            <w:tcW w:w="11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758DD" w14:textId="77777777" w:rsidR="00F10981" w:rsidRDefault="00604A7A">
            <w:pPr>
              <w:spacing w:line="360" w:lineRule="auto"/>
            </w:pPr>
            <w:r>
              <w:t xml:space="preserve">AREA 51 je </w:t>
            </w:r>
          </w:p>
        </w:tc>
      </w:tr>
      <w:tr w:rsidR="00F10981" w14:paraId="6D45C63C" w14:textId="77777777">
        <w:tc>
          <w:tcPr>
            <w:tcW w:w="11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AF8C0" w14:textId="77777777" w:rsidR="00F10981" w:rsidRDefault="00604A7A">
            <w:pPr>
              <w:spacing w:line="360" w:lineRule="auto"/>
            </w:pPr>
            <w:r>
              <w:t>Roswell je</w:t>
            </w:r>
          </w:p>
        </w:tc>
      </w:tr>
      <w:tr w:rsidR="00F10981" w14:paraId="3D8F5AF0" w14:textId="77777777">
        <w:trPr>
          <w:trHeight w:val="3640"/>
        </w:trPr>
        <w:tc>
          <w:tcPr>
            <w:tcW w:w="11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2E45C" w14:textId="77777777" w:rsidR="00F10981" w:rsidRDefault="00604A7A">
            <w:pPr>
              <w:spacing w:line="360" w:lineRule="auto"/>
            </w:pPr>
            <w:r>
              <w:t>Obě místa spojuje</w:t>
            </w:r>
          </w:p>
        </w:tc>
      </w:tr>
    </w:tbl>
    <w:p w14:paraId="53E778DC" w14:textId="0FCBF950" w:rsidR="00F10981" w:rsidRDefault="00F10981" w:rsidP="008274C5">
      <w:bookmarkStart w:id="2" w:name="_6mn4g5k0smsu" w:colFirst="0" w:colLast="0"/>
      <w:bookmarkEnd w:id="2"/>
    </w:p>
    <w:sectPr w:rsidR="00F10981" w:rsidSect="00846D34">
      <w:pgSz w:w="11909" w:h="16834"/>
      <w:pgMar w:top="284" w:right="858" w:bottom="259" w:left="708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2895"/>
    <w:multiLevelType w:val="multilevel"/>
    <w:tmpl w:val="4094EF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C5208B"/>
    <w:multiLevelType w:val="multilevel"/>
    <w:tmpl w:val="7CC292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021388"/>
    <w:multiLevelType w:val="multilevel"/>
    <w:tmpl w:val="ED2C4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9D2413"/>
    <w:multiLevelType w:val="multilevel"/>
    <w:tmpl w:val="5790B1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6D05A7"/>
    <w:multiLevelType w:val="multilevel"/>
    <w:tmpl w:val="ECF03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B20034"/>
    <w:multiLevelType w:val="multilevel"/>
    <w:tmpl w:val="DE74AE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AF460E8"/>
    <w:multiLevelType w:val="multilevel"/>
    <w:tmpl w:val="BA62B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2057BDB"/>
    <w:multiLevelType w:val="multilevel"/>
    <w:tmpl w:val="C554D1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397F4B"/>
    <w:multiLevelType w:val="multilevel"/>
    <w:tmpl w:val="82DCA2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1515B83"/>
    <w:multiLevelType w:val="multilevel"/>
    <w:tmpl w:val="D2B29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81"/>
    <w:rsid w:val="005717AB"/>
    <w:rsid w:val="00604A7A"/>
    <w:rsid w:val="008274C5"/>
    <w:rsid w:val="00846D34"/>
    <w:rsid w:val="00C306FB"/>
    <w:rsid w:val="00F10981"/>
    <w:rsid w:val="00FE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FB0D"/>
  <w15:docId w15:val="{8FF4FADF-0B4F-4783-9D29-CB4D69B6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FE07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07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07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7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074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07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ordart.com/cre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Asus02</cp:lastModifiedBy>
  <cp:revision>2</cp:revision>
  <cp:lastPrinted>2019-09-09T09:34:00Z</cp:lastPrinted>
  <dcterms:created xsi:type="dcterms:W3CDTF">2019-09-09T09:41:00Z</dcterms:created>
  <dcterms:modified xsi:type="dcterms:W3CDTF">2019-09-09T09:41:00Z</dcterms:modified>
</cp:coreProperties>
</file>